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6F2B59" w:rsidRPr="00945DC3" w:rsidRDefault="00F11CAB" w:rsidP="006D26A0">
      <w:pPr>
        <w:jc w:val="both"/>
        <w:rPr>
          <w:rFonts w:cstheme="minorHAnsi"/>
        </w:rPr>
      </w:pPr>
      <w:r>
        <w:rPr>
          <w:rFonts w:ascii="Calibri" w:hAnsi="Calibri" w:cs="Arial"/>
          <w:sz w:val="18"/>
          <w:szCs w:val="18"/>
        </w:rPr>
        <w:t>Bunglow No BB-37, Gokul Residency,Behind Nandanvan-1, 150 ft Ring Road, Mavdi, Rajkot- 360003.</w:t>
      </w: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797024" w:rsidP="006D26A0">
            <w:pPr>
              <w:jc w:val="both"/>
              <w:rPr>
                <w:rFonts w:cstheme="minorHAnsi"/>
              </w:rPr>
            </w:pPr>
            <w:r>
              <w:rPr>
                <w:rFonts w:ascii="Calibri" w:hAnsi="Calibri" w:cs="Tahoma"/>
                <w:sz w:val="20"/>
                <w:szCs w:val="16"/>
              </w:rPr>
              <w:t>Earnest Money Deposit (EMD) (5% of RP)</w:t>
            </w: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F11CAB" w:rsidP="00F11CAB">
            <w:pPr>
              <w:jc w:val="both"/>
              <w:rPr>
                <w:rFonts w:cstheme="minorHAnsi"/>
              </w:rPr>
            </w:pPr>
            <w:r>
              <w:rPr>
                <w:rFonts w:ascii="Calibri" w:hAnsi="Calibri" w:cs="Tahoma"/>
                <w:sz w:val="20"/>
                <w:szCs w:val="16"/>
              </w:rPr>
              <w:t xml:space="preserve">(As on </w:t>
            </w:r>
            <w:r>
              <w:rPr>
                <w:rFonts w:ascii="Calibri" w:hAnsi="Calibri" w:cs="Tahoma"/>
                <w:sz w:val="20"/>
                <w:szCs w:val="16"/>
                <w:highlight w:val="yellow"/>
              </w:rPr>
              <w:t>13-11-2019 )</w:t>
            </w:r>
          </w:p>
        </w:tc>
      </w:tr>
      <w:tr w:rsidR="006F2B59" w:rsidRPr="00945DC3" w:rsidTr="00496BD8">
        <w:trPr>
          <w:trHeight w:val="3509"/>
        </w:trPr>
        <w:tc>
          <w:tcPr>
            <w:tcW w:w="1372" w:type="dxa"/>
          </w:tcPr>
          <w:p w:rsidR="006F2B59" w:rsidRPr="00945DC3" w:rsidRDefault="00A93761" w:rsidP="006D26A0">
            <w:pPr>
              <w:jc w:val="both"/>
              <w:rPr>
                <w:rFonts w:cstheme="minorHAnsi"/>
              </w:rPr>
            </w:pPr>
            <w:r>
              <w:rPr>
                <w:rFonts w:cstheme="minorHAnsi"/>
              </w:rPr>
              <w:t>1</w:t>
            </w:r>
          </w:p>
        </w:tc>
        <w:tc>
          <w:tcPr>
            <w:tcW w:w="1979" w:type="dxa"/>
          </w:tcPr>
          <w:p w:rsidR="00F11CAB" w:rsidRDefault="00F11CAB" w:rsidP="00F11CAB">
            <w:pPr>
              <w:rPr>
                <w:rFonts w:ascii="Calibri" w:hAnsi="Calibri"/>
                <w:snapToGrid w:val="0"/>
                <w:sz w:val="18"/>
                <w:szCs w:val="18"/>
              </w:rPr>
            </w:pPr>
            <w:r>
              <w:rPr>
                <w:rFonts w:ascii="Calibri" w:hAnsi="Calibri"/>
                <w:snapToGrid w:val="0"/>
                <w:sz w:val="18"/>
                <w:szCs w:val="18"/>
              </w:rPr>
              <w:t>Mr Bharatbhai Govindbhai Patel</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 Mathurbhai Govindbhai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 Rameshbhai Govindbhai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 Bhadresh M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Mrs Manjulaben R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M/s Radhakrushna Coptech Co</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r>
              <w:rPr>
                <w:rFonts w:ascii="Calibri" w:hAnsi="Calibri"/>
                <w:snapToGrid w:val="0"/>
                <w:sz w:val="18"/>
                <w:szCs w:val="18"/>
              </w:rPr>
              <w:t>Mr Mathurbhai Govindbhai Vaghasiya,</w:t>
            </w:r>
          </w:p>
          <w:p w:rsidR="00F11CAB" w:rsidRDefault="00F11CAB" w:rsidP="00F11CAB">
            <w:pPr>
              <w:rPr>
                <w:rFonts w:ascii="Calibri" w:hAnsi="Calibri"/>
                <w:snapToGrid w:val="0"/>
                <w:sz w:val="18"/>
                <w:szCs w:val="18"/>
              </w:rPr>
            </w:pPr>
            <w:r>
              <w:rPr>
                <w:rFonts w:ascii="Calibri" w:hAnsi="Calibri"/>
                <w:snapToGrid w:val="0"/>
                <w:sz w:val="18"/>
                <w:szCs w:val="18"/>
              </w:rPr>
              <w:t>Legal heir of Mrs Muktaben M Vaghasiya</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r>
              <w:rPr>
                <w:rFonts w:ascii="Calibri" w:hAnsi="Calibri"/>
                <w:snapToGrid w:val="0"/>
                <w:sz w:val="18"/>
                <w:szCs w:val="18"/>
              </w:rPr>
              <w:t>Mr Bhadresh M Vaghasiya,</w:t>
            </w:r>
          </w:p>
          <w:p w:rsidR="00F11CAB" w:rsidRDefault="00F11CAB" w:rsidP="00F11CAB">
            <w:pPr>
              <w:rPr>
                <w:rFonts w:ascii="Calibri" w:hAnsi="Calibri"/>
                <w:snapToGrid w:val="0"/>
                <w:sz w:val="18"/>
                <w:szCs w:val="18"/>
              </w:rPr>
            </w:pPr>
            <w:r>
              <w:rPr>
                <w:rFonts w:ascii="Calibri" w:hAnsi="Calibri"/>
                <w:snapToGrid w:val="0"/>
                <w:sz w:val="18"/>
                <w:szCs w:val="18"/>
              </w:rPr>
              <w:t>Legal heir of Mrs Muktaben M Vaghasiya,</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lang w:val="en-IN" w:eastAsia="en-IN"/>
              </w:rPr>
            </w:pPr>
            <w:r>
              <w:rPr>
                <w:rFonts w:ascii="Calibri" w:hAnsi="Calibri"/>
                <w:snapToGrid w:val="0"/>
                <w:sz w:val="18"/>
                <w:szCs w:val="18"/>
              </w:rPr>
              <w:t>Mr Rohit M Vaghasiya,</w:t>
            </w:r>
          </w:p>
          <w:p w:rsidR="00213795" w:rsidRPr="00945DC3" w:rsidRDefault="00F11CAB" w:rsidP="00F11CAB">
            <w:pPr>
              <w:jc w:val="both"/>
              <w:rPr>
                <w:rFonts w:cstheme="minorHAnsi"/>
              </w:rPr>
            </w:pPr>
            <w:r>
              <w:rPr>
                <w:rFonts w:ascii="Calibri" w:hAnsi="Calibri"/>
                <w:snapToGrid w:val="0"/>
                <w:sz w:val="18"/>
                <w:szCs w:val="18"/>
              </w:rPr>
              <w:t>Legal heir of Mrs Muktaben M Vaghasiya,</w:t>
            </w:r>
          </w:p>
        </w:tc>
        <w:tc>
          <w:tcPr>
            <w:tcW w:w="891" w:type="dxa"/>
          </w:tcPr>
          <w:p w:rsidR="00F11CAB" w:rsidRDefault="00F11CAB" w:rsidP="00F11CAB">
            <w:pPr>
              <w:rPr>
                <w:rFonts w:ascii="Calibri" w:hAnsi="Calibri"/>
                <w:snapToGrid w:val="0"/>
                <w:sz w:val="18"/>
                <w:szCs w:val="18"/>
              </w:rPr>
            </w:pPr>
            <w:r>
              <w:rPr>
                <w:rFonts w:ascii="Calibri" w:hAnsi="Calibri"/>
                <w:snapToGrid w:val="0"/>
                <w:sz w:val="18"/>
                <w:szCs w:val="18"/>
              </w:rPr>
              <w:t>Mr Bharatbhai Govindbhai Patel</w:t>
            </w:r>
          </w:p>
          <w:p w:rsidR="006F2B59" w:rsidRPr="00945DC3" w:rsidRDefault="006F2B59" w:rsidP="006D26A0">
            <w:pPr>
              <w:jc w:val="both"/>
              <w:rPr>
                <w:rFonts w:cstheme="minorHAnsi"/>
              </w:rPr>
            </w:pPr>
          </w:p>
        </w:tc>
        <w:tc>
          <w:tcPr>
            <w:tcW w:w="1455" w:type="dxa"/>
          </w:tcPr>
          <w:p w:rsidR="006F2B59" w:rsidRPr="00945DC3" w:rsidRDefault="00B67578" w:rsidP="00C86E07">
            <w:pPr>
              <w:jc w:val="both"/>
              <w:rPr>
                <w:rFonts w:cstheme="minorHAnsi"/>
              </w:rPr>
            </w:pPr>
            <w:r w:rsidRPr="00134329">
              <w:rPr>
                <w:rFonts w:ascii="Calibri" w:hAnsi="Calibri" w:cs="Arial"/>
                <w:sz w:val="18"/>
                <w:szCs w:val="18"/>
              </w:rPr>
              <w:t>Residential property:- Bunglow No BB-37, Gokul Residency,Behind Nandanvan-1, 150 ft Ring Road, Mavdi, Rajkot- 360003</w:t>
            </w:r>
            <w:r w:rsidR="00F11CAB">
              <w:rPr>
                <w:rFonts w:ascii="Calibri" w:hAnsi="Calibri" w:cs="Arial"/>
                <w:sz w:val="18"/>
                <w:szCs w:val="18"/>
              </w:rPr>
              <w:t>.</w:t>
            </w:r>
          </w:p>
        </w:tc>
        <w:tc>
          <w:tcPr>
            <w:tcW w:w="1418" w:type="dxa"/>
          </w:tcPr>
          <w:p w:rsidR="00797024" w:rsidRDefault="00B67578" w:rsidP="00797024">
            <w:pPr>
              <w:jc w:val="both"/>
              <w:rPr>
                <w:rFonts w:ascii="Calibri" w:hAnsi="Calibri"/>
                <w:sz w:val="20"/>
              </w:rPr>
            </w:pPr>
            <w:r w:rsidRPr="00C1624B">
              <w:rPr>
                <w:rFonts w:ascii="Calibri" w:hAnsi="Calibri"/>
                <w:sz w:val="20"/>
              </w:rPr>
              <w:t>INR 44,24,000</w:t>
            </w:r>
            <w:r>
              <w:rPr>
                <w:rFonts w:ascii="Calibri" w:hAnsi="Calibri"/>
                <w:sz w:val="20"/>
              </w:rPr>
              <w:t>/-</w:t>
            </w:r>
          </w:p>
          <w:p w:rsidR="006F2B59" w:rsidRPr="00945DC3" w:rsidRDefault="006F2B59" w:rsidP="00496BD8">
            <w:pPr>
              <w:jc w:val="both"/>
              <w:rPr>
                <w:rFonts w:cstheme="minorHAnsi"/>
              </w:rPr>
            </w:pPr>
          </w:p>
        </w:tc>
        <w:tc>
          <w:tcPr>
            <w:tcW w:w="1415" w:type="dxa"/>
          </w:tcPr>
          <w:p w:rsidR="00B67578" w:rsidRDefault="00B67578" w:rsidP="00B67578">
            <w:pPr>
              <w:jc w:val="both"/>
              <w:rPr>
                <w:rFonts w:ascii="Calibri" w:hAnsi="Calibri" w:cs="Tahoma"/>
                <w:sz w:val="20"/>
                <w:szCs w:val="16"/>
              </w:rPr>
            </w:pPr>
            <w:r w:rsidRPr="009D4F3E">
              <w:rPr>
                <w:rFonts w:ascii="Calibri" w:hAnsi="Calibri"/>
                <w:sz w:val="18"/>
                <w:szCs w:val="18"/>
              </w:rPr>
              <w:t>Rs</w:t>
            </w:r>
            <w:r w:rsidRPr="009D4F3E">
              <w:rPr>
                <w:rFonts w:ascii="Calibri" w:hAnsi="Calibri"/>
                <w:color w:val="FF0000"/>
                <w:sz w:val="18"/>
                <w:szCs w:val="18"/>
              </w:rPr>
              <w:t xml:space="preserve">. </w:t>
            </w:r>
            <w:r>
              <w:rPr>
                <w:rFonts w:ascii="Calibri" w:hAnsi="Calibri" w:cs="Calibri"/>
                <w:sz w:val="20"/>
              </w:rPr>
              <w:t>2,21,200</w:t>
            </w:r>
            <w:r w:rsidRPr="009D4F3E">
              <w:rPr>
                <w:rFonts w:ascii="Calibri" w:hAnsi="Calibri" w:cs="Calibri"/>
                <w:sz w:val="20"/>
              </w:rPr>
              <w:t>/-</w:t>
            </w:r>
          </w:p>
          <w:p w:rsidR="00B67578" w:rsidRPr="00BD2B29" w:rsidRDefault="00B67578" w:rsidP="00B67578">
            <w:pPr>
              <w:rPr>
                <w:rFonts w:ascii="Calibri" w:hAnsi="Calibri" w:cs="Tahoma"/>
                <w:sz w:val="20"/>
                <w:szCs w:val="16"/>
              </w:rPr>
            </w:pPr>
            <w:bookmarkStart w:id="0" w:name="_GoBack"/>
            <w:bookmarkEnd w:id="0"/>
          </w:p>
          <w:p w:rsidR="006F2B59" w:rsidRPr="00945DC3" w:rsidRDefault="006F2B59" w:rsidP="006D26A0">
            <w:pPr>
              <w:jc w:val="both"/>
              <w:rPr>
                <w:rFonts w:cstheme="minorHAnsi"/>
              </w:rPr>
            </w:pP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Rs. </w:t>
            </w:r>
            <w:r>
              <w:rPr>
                <w:rFonts w:ascii="Calibri" w:hAnsi="Calibri" w:cs="Calibri"/>
                <w:sz w:val="20"/>
              </w:rPr>
              <w:t>1,67,84,789/-</w:t>
            </w:r>
          </w:p>
          <w:p w:rsidR="00496BD8" w:rsidRPr="00945DC3" w:rsidRDefault="00F11CAB" w:rsidP="00F11CAB">
            <w:pPr>
              <w:jc w:val="both"/>
              <w:rPr>
                <w:rFonts w:cstheme="minorHAnsi"/>
              </w:rPr>
            </w:pPr>
            <w:r>
              <w:rPr>
                <w:rFonts w:ascii="Calibri" w:hAnsi="Calibri" w:cs="Tahoma"/>
                <w:sz w:val="20"/>
                <w:szCs w:val="16"/>
              </w:rPr>
              <w:tab/>
            </w: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F11CAB">
        <w:rPr>
          <w:rFonts w:ascii="Book Antiqua" w:hAnsi="Book Antiqua" w:cs="Book Antiqua"/>
        </w:rPr>
        <w:t>12</w:t>
      </w:r>
      <w:r w:rsidR="00F11CAB">
        <w:rPr>
          <w:rFonts w:ascii="Book Antiqua" w:hAnsi="Book Antiqua" w:cs="Book Antiqua"/>
          <w:vertAlign w:val="superscript"/>
        </w:rPr>
        <w:t>th</w:t>
      </w:r>
      <w:r w:rsidR="00F11CAB">
        <w:rPr>
          <w:rFonts w:ascii="Book Antiqua" w:hAnsi="Book Antiqua" w:cs="Book Antiqua"/>
        </w:rPr>
        <w:t xml:space="preserve">  February,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r w:rsidRPr="00945DC3">
        <w:rPr>
          <w:rFonts w:cstheme="minorHAnsi"/>
        </w:rPr>
        <w:t xml:space="preserve">web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r w:rsidR="00596ED3">
        <w:rPr>
          <w:rFonts w:cstheme="minorHAnsi"/>
        </w:rPr>
        <w:t>. Name and contact details of ABFL – NINAD NAIK – 9833987825.</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lastRenderedPageBreak/>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r w:rsidRPr="00945DC3">
        <w:rPr>
          <w:rFonts w:cstheme="minorHAnsi"/>
          <w:b/>
          <w:bCs/>
          <w:color w:val="000000"/>
          <w:lang w:val="en-IN"/>
        </w:rPr>
        <w:t>Inventon Solutions Pvt Ltd, Vashi Navi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F11CAB">
        <w:rPr>
          <w:rFonts w:ascii="Book Antiqua" w:hAnsi="Book Antiqua" w:cs="Book Antiqua"/>
        </w:rPr>
        <w:t>12</w:t>
      </w:r>
      <w:r w:rsidR="00F11CAB">
        <w:rPr>
          <w:rFonts w:ascii="Book Antiqua" w:hAnsi="Book Antiqua" w:cs="Book Antiqua"/>
          <w:vertAlign w:val="superscript"/>
        </w:rPr>
        <w:t>th</w:t>
      </w:r>
      <w:r w:rsidR="00F11CAB">
        <w:rPr>
          <w:rFonts w:ascii="Book Antiqua" w:hAnsi="Book Antiqua" w:cs="Book Antiqua"/>
        </w:rPr>
        <w:t xml:space="preserve">  February, 2020 </w:t>
      </w:r>
      <w:r w:rsidR="00C86E07">
        <w:rPr>
          <w:rFonts w:cstheme="minorHAnsi"/>
          <w:b/>
        </w:rPr>
        <w:t>up to 1</w:t>
      </w:r>
      <w:r w:rsidRPr="00945DC3">
        <w:rPr>
          <w:rFonts w:cstheme="minorHAnsi"/>
          <w:b/>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D12F2D">
        <w:rPr>
          <w:rFonts w:cstheme="minorHAnsi"/>
          <w:b/>
        </w:rPr>
        <w:t xml:space="preserve"> </w:t>
      </w:r>
      <w:r w:rsidR="00F11CAB">
        <w:rPr>
          <w:rFonts w:ascii="Book Antiqua" w:hAnsi="Book Antiqua" w:cs="Book Antiqua"/>
        </w:rPr>
        <w:t>12</w:t>
      </w:r>
      <w:r w:rsidR="00F11CAB">
        <w:rPr>
          <w:rFonts w:ascii="Book Antiqua" w:hAnsi="Book Antiqua" w:cs="Book Antiqua"/>
          <w:vertAlign w:val="superscript"/>
        </w:rPr>
        <w:t>th</w:t>
      </w:r>
      <w:r w:rsidR="00F11CAB">
        <w:rPr>
          <w:rFonts w:ascii="Book Antiqua" w:hAnsi="Book Antiqua" w:cs="Book Antiqua"/>
        </w:rPr>
        <w:t xml:space="preserve">  February, 2020 </w:t>
      </w:r>
      <w:r w:rsidR="00862078">
        <w:rPr>
          <w:rFonts w:ascii="Book Antiqua" w:hAnsi="Book Antiqua" w:cs="Book Antiqua"/>
        </w:rPr>
        <w:t xml:space="preserve"> </w:t>
      </w:r>
      <w:r w:rsidRPr="00945DC3">
        <w:rPr>
          <w:rFonts w:cstheme="minorHAnsi"/>
        </w:rPr>
        <w:t xml:space="preserve">at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F11CAB">
        <w:rPr>
          <w:rFonts w:ascii="Book Antiqua" w:hAnsi="Book Antiqua" w:cs="Book Antiqua"/>
        </w:rPr>
        <w:t>8</w:t>
      </w:r>
      <w:r w:rsidR="00F11CAB">
        <w:rPr>
          <w:rFonts w:ascii="Book Antiqua" w:hAnsi="Book Antiqua" w:cs="Book Antiqua"/>
          <w:vertAlign w:val="superscript"/>
        </w:rPr>
        <w:t>th</w:t>
      </w:r>
      <w:r w:rsidR="00F11CAB">
        <w:rPr>
          <w:rFonts w:ascii="Book Antiqua" w:hAnsi="Book Antiqua" w:cs="Book Antiqua"/>
        </w:rPr>
        <w:t xml:space="preserve"> February, 2020 </w:t>
      </w:r>
      <w:r w:rsidR="00862078">
        <w:rPr>
          <w:rFonts w:ascii="Book Antiqua" w:hAnsi="Book Antiqua" w:cs="Book Antiqua"/>
        </w:rPr>
        <w:t xml:space="preserve"> </w:t>
      </w:r>
      <w:r w:rsidR="00C86E07">
        <w:rPr>
          <w:rFonts w:ascii="Book Antiqua" w:hAnsi="Book Antiqua" w:cs="Book Antiqua"/>
        </w:rPr>
        <w:t xml:space="preserve"> </w:t>
      </w:r>
      <w:r w:rsidRPr="00945DC3">
        <w:rPr>
          <w:rFonts w:cstheme="minorHAnsi"/>
        </w:rPr>
        <w:t xml:space="preserve">between </w:t>
      </w:r>
      <w:r w:rsidR="00C86E07">
        <w:rPr>
          <w:rFonts w:ascii="Book Antiqua" w:hAnsi="Book Antiqua" w:cs="Book Antiqua"/>
        </w:rPr>
        <w:t>10:00 am to 05</w:t>
      </w:r>
      <w:r w:rsidR="00C86E07" w:rsidRPr="00BD2B29">
        <w:rPr>
          <w:rFonts w:ascii="Book Antiqua" w:hAnsi="Book Antiqua" w:cs="Book Antiqua"/>
        </w:rPr>
        <w:t>:00 pm</w:t>
      </w:r>
      <w:r w:rsidRPr="00945DC3">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Tenderer(s) / Offerer(s)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lastRenderedPageBreak/>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r w:rsidRPr="00945DC3">
        <w:rPr>
          <w:rFonts w:cstheme="minorHAnsi"/>
        </w:rPr>
        <w:t>Date :-</w:t>
      </w:r>
      <w:r w:rsidR="00922149" w:rsidRPr="00945DC3">
        <w:rPr>
          <w:rFonts w:cstheme="minorHAnsi"/>
        </w:rPr>
        <w:t xml:space="preserve"> </w:t>
      </w:r>
      <w:r w:rsidR="00070A2C" w:rsidRPr="00945DC3">
        <w:rPr>
          <w:rFonts w:cstheme="minorHAnsi"/>
        </w:rPr>
        <w:tab/>
        <w:t>Sd/-</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r w:rsidRPr="00945DC3">
        <w:rPr>
          <w:rFonts w:cstheme="minorHAnsi"/>
        </w:rPr>
        <w:t>Place :-</w:t>
      </w:r>
      <w:r w:rsidR="00213795" w:rsidRPr="00945DC3">
        <w:rPr>
          <w:rFonts w:cstheme="minorHAnsi"/>
        </w:rPr>
        <w:t xml:space="preserve"> </w:t>
      </w:r>
      <w:r w:rsidR="00862078">
        <w:rPr>
          <w:rFonts w:cstheme="minorHAnsi"/>
        </w:rPr>
        <w:t>RAJKOT</w:t>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rsidSect="00A150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8C6"/>
    <w:rsid w:val="00070A2C"/>
    <w:rsid w:val="000B3630"/>
    <w:rsid w:val="00213795"/>
    <w:rsid w:val="00275C94"/>
    <w:rsid w:val="002A2DF5"/>
    <w:rsid w:val="002F0B98"/>
    <w:rsid w:val="003038E5"/>
    <w:rsid w:val="00377AC7"/>
    <w:rsid w:val="00387DDA"/>
    <w:rsid w:val="00391A0B"/>
    <w:rsid w:val="003A13CF"/>
    <w:rsid w:val="004246DD"/>
    <w:rsid w:val="00496BD8"/>
    <w:rsid w:val="00596ED3"/>
    <w:rsid w:val="005B2B60"/>
    <w:rsid w:val="005F67CA"/>
    <w:rsid w:val="00695732"/>
    <w:rsid w:val="006D26A0"/>
    <w:rsid w:val="006D3B7D"/>
    <w:rsid w:val="006F2B59"/>
    <w:rsid w:val="00730A0C"/>
    <w:rsid w:val="00797024"/>
    <w:rsid w:val="007C7793"/>
    <w:rsid w:val="007D33EB"/>
    <w:rsid w:val="00862078"/>
    <w:rsid w:val="00865D85"/>
    <w:rsid w:val="00871A0D"/>
    <w:rsid w:val="00892954"/>
    <w:rsid w:val="008933EE"/>
    <w:rsid w:val="008E1E63"/>
    <w:rsid w:val="00915C2D"/>
    <w:rsid w:val="00922149"/>
    <w:rsid w:val="00945DC3"/>
    <w:rsid w:val="0095121E"/>
    <w:rsid w:val="009616FA"/>
    <w:rsid w:val="009926BE"/>
    <w:rsid w:val="009B2BC6"/>
    <w:rsid w:val="00A15084"/>
    <w:rsid w:val="00A83A8A"/>
    <w:rsid w:val="00A93761"/>
    <w:rsid w:val="00B67578"/>
    <w:rsid w:val="00BB18C6"/>
    <w:rsid w:val="00C01CB1"/>
    <w:rsid w:val="00C83BC0"/>
    <w:rsid w:val="00C86E07"/>
    <w:rsid w:val="00CC3085"/>
    <w:rsid w:val="00CD2CE4"/>
    <w:rsid w:val="00D12F2D"/>
    <w:rsid w:val="00D14A00"/>
    <w:rsid w:val="00D4634A"/>
    <w:rsid w:val="00DC7107"/>
    <w:rsid w:val="00DF1E5D"/>
    <w:rsid w:val="00E63933"/>
    <w:rsid w:val="00E75019"/>
    <w:rsid w:val="00E91302"/>
    <w:rsid w:val="00F11CAB"/>
    <w:rsid w:val="00F649EF"/>
    <w:rsid w:val="00FF05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0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r="http://schemas.openxmlformats.org/officeDocument/2006/relationships" xmlns:w="http://schemas.openxmlformats.org/wordprocessingml/2006/main">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14CE33-7AAE-469A-AE0C-865B9E290823}"/>
</file>

<file path=customXml/itemProps2.xml><?xml version="1.0" encoding="utf-8"?>
<ds:datastoreItem xmlns:ds="http://schemas.openxmlformats.org/officeDocument/2006/customXml" ds:itemID="{F1CBB071-2CB1-4B74-B5AD-F85878187BCB}"/>
</file>

<file path=customXml/itemProps3.xml><?xml version="1.0" encoding="utf-8"?>
<ds:datastoreItem xmlns:ds="http://schemas.openxmlformats.org/officeDocument/2006/customXml" ds:itemID="{FBFA22AE-8A36-4B87-A333-3DDD1E20F188}"/>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Chitale</dc:creator>
  <cp:lastModifiedBy>ssven13613</cp:lastModifiedBy>
  <cp:revision>2</cp:revision>
  <dcterms:created xsi:type="dcterms:W3CDTF">2020-01-21T04:40:00Z</dcterms:created>
  <dcterms:modified xsi:type="dcterms:W3CDTF">2020-01-21T04:40:00Z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